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8303" w14:textId="1A92FA72" w:rsidR="000359CD" w:rsidRPr="00AC4B06" w:rsidRDefault="00AC4B06" w:rsidP="000359CD">
      <w:pPr>
        <w:spacing w:after="0" w:line="240" w:lineRule="auto"/>
        <w:rPr>
          <w:rFonts w:ascii="Segoe UI" w:hAnsi="Segoe UI" w:cs="Segoe UI"/>
          <w:sz w:val="68"/>
          <w:szCs w:val="68"/>
          <w:lang w:val="en-US"/>
        </w:rPr>
      </w:pPr>
      <w:r>
        <w:rPr>
          <w:rFonts w:ascii="Segoe UI" w:hAnsi="Segoe UI" w:cs="Segoe UI"/>
          <w:sz w:val="68"/>
          <w:szCs w:val="68"/>
          <w:lang w:val="en-US"/>
        </w:rPr>
        <w:t xml:space="preserve">EXPENSE </w:t>
      </w:r>
      <w:r w:rsidRPr="00AC4B06">
        <w:rPr>
          <w:rFonts w:ascii="Segoe UI" w:hAnsi="Segoe UI" w:cs="Segoe UI"/>
          <w:b/>
          <w:sz w:val="68"/>
          <w:szCs w:val="68"/>
          <w:lang w:val="en-US"/>
        </w:rPr>
        <w:t>BENEFITS</w:t>
      </w:r>
    </w:p>
    <w:p w14:paraId="769ABDCA" w14:textId="77777777" w:rsidR="000359CD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W w:w="15418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13717"/>
      </w:tblGrid>
      <w:tr w:rsidR="009F372A" w:rsidRPr="00C96DD0" w14:paraId="1FB707EA" w14:textId="77777777" w:rsidTr="009F372A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96FD4F6" w14:textId="77777777" w:rsidR="009F372A" w:rsidRPr="00C96DD0" w:rsidRDefault="009F372A" w:rsidP="00C16C4A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  <w:r w:rsidRPr="00C96DD0"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  <w:t>BUSINESS NAME</w:t>
            </w:r>
          </w:p>
        </w:tc>
        <w:tc>
          <w:tcPr>
            <w:tcW w:w="13717" w:type="dxa"/>
            <w:shd w:val="clear" w:color="auto" w:fill="auto"/>
            <w:vAlign w:val="center"/>
          </w:tcPr>
          <w:p w14:paraId="4249AE78" w14:textId="77777777" w:rsidR="009F372A" w:rsidRPr="00C96DD0" w:rsidRDefault="009F372A" w:rsidP="009F372A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</w:tr>
    </w:tbl>
    <w:p w14:paraId="4BB75913" w14:textId="77777777" w:rsidR="009F372A" w:rsidRPr="00347967" w:rsidRDefault="009F372A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Style w:val="PlainTable4"/>
        <w:tblW w:w="15434" w:type="dxa"/>
        <w:tblLook w:val="0420" w:firstRow="1" w:lastRow="0" w:firstColumn="0" w:lastColumn="0" w:noHBand="0" w:noVBand="1"/>
      </w:tblPr>
      <w:tblGrid>
        <w:gridCol w:w="3086"/>
        <w:gridCol w:w="3387"/>
        <w:gridCol w:w="1240"/>
        <w:gridCol w:w="1254"/>
        <w:gridCol w:w="1414"/>
        <w:gridCol w:w="1753"/>
        <w:gridCol w:w="1603"/>
        <w:gridCol w:w="1697"/>
      </w:tblGrid>
      <w:tr w:rsidR="00AC4B06" w:rsidRPr="0031174B" w14:paraId="7E9A9AEB" w14:textId="77777777" w:rsidTr="00AC4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  <w:tblHeader/>
        </w:trPr>
        <w:tc>
          <w:tcPr>
            <w:tcW w:w="3101" w:type="dxa"/>
            <w:shd w:val="clear" w:color="auto" w:fill="44546A" w:themeFill="text2"/>
            <w:vAlign w:val="center"/>
          </w:tcPr>
          <w:p w14:paraId="53E1092A" w14:textId="7F359751" w:rsidR="00AC4B06" w:rsidRPr="0031174B" w:rsidRDefault="00AC4B06" w:rsidP="00760634">
            <w:pP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EMPLOYEE NAME</w:t>
            </w:r>
          </w:p>
        </w:tc>
        <w:tc>
          <w:tcPr>
            <w:tcW w:w="3402" w:type="dxa"/>
            <w:shd w:val="clear" w:color="auto" w:fill="44546A" w:themeFill="text2"/>
            <w:vAlign w:val="center"/>
          </w:tcPr>
          <w:p w14:paraId="7B29733C" w14:textId="09F3D5B4" w:rsidR="00AC4B06" w:rsidRDefault="00AC4B06" w:rsidP="00760634">
            <w:pPr>
              <w:rPr>
                <w:rFonts w:ascii="Segoe UI" w:eastAsia="Calibri" w:hAnsi="Segoe UI" w:cs="Segoe UI"/>
                <w:bCs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DESCRIPTION OF EXPENDITURE*</w:t>
            </w:r>
          </w:p>
          <w:p w14:paraId="0036C2FB" w14:textId="27BFF9AE" w:rsidR="00AC4B06" w:rsidRPr="0031174B" w:rsidRDefault="00AC4B06" w:rsidP="00760634">
            <w:pP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9F372A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 xml:space="preserve">i.e. </w:t>
            </w: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telephone reimbursements</w:t>
            </w:r>
          </w:p>
        </w:tc>
        <w:tc>
          <w:tcPr>
            <w:tcW w:w="1245" w:type="dxa"/>
            <w:shd w:val="clear" w:color="auto" w:fill="44546A" w:themeFill="text2"/>
            <w:vAlign w:val="center"/>
          </w:tcPr>
          <w:p w14:paraId="4FE2C62A" w14:textId="2A08B52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DATE PAID</w:t>
            </w:r>
          </w:p>
        </w:tc>
        <w:tc>
          <w:tcPr>
            <w:tcW w:w="1259" w:type="dxa"/>
            <w:shd w:val="clear" w:color="auto" w:fill="44546A" w:themeFill="text2"/>
            <w:vAlign w:val="center"/>
          </w:tcPr>
          <w:p w14:paraId="4B2D85A2" w14:textId="77777777" w:rsidR="00AC4B06" w:rsidRDefault="00AC4B06" w:rsidP="009F372A">
            <w:pPr>
              <w:jc w:val="center"/>
              <w:rPr>
                <w:rFonts w:ascii="Segoe UI" w:eastAsia="Calibri" w:hAnsi="Segoe UI" w:cs="Segoe UI"/>
                <w:bCs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COST</w:t>
            </w:r>
          </w:p>
          <w:p w14:paraId="49D90ED4" w14:textId="48DC6C24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(INC. GST)</w:t>
            </w:r>
          </w:p>
        </w:tc>
        <w:tc>
          <w:tcPr>
            <w:tcW w:w="1417" w:type="dxa"/>
            <w:shd w:val="clear" w:color="auto" w:fill="44546A" w:themeFill="text2"/>
            <w:vAlign w:val="center"/>
          </w:tcPr>
          <w:p w14:paraId="271AAD83" w14:textId="7E4347B2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BUSINESS RELATED %</w:t>
            </w:r>
          </w:p>
        </w:tc>
        <w:tc>
          <w:tcPr>
            <w:tcW w:w="1701" w:type="dxa"/>
            <w:shd w:val="clear" w:color="auto" w:fill="44546A" w:themeFill="text2"/>
            <w:vAlign w:val="center"/>
          </w:tcPr>
          <w:p w14:paraId="40C2B28A" w14:textId="16C0985D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AFTER-TAX EMPLOYEE CONTRIBUTIONS</w:t>
            </w:r>
          </w:p>
        </w:tc>
        <w:tc>
          <w:tcPr>
            <w:tcW w:w="1608" w:type="dxa"/>
            <w:shd w:val="clear" w:color="auto" w:fill="44546A" w:themeFill="text2"/>
            <w:vAlign w:val="center"/>
          </w:tcPr>
          <w:p w14:paraId="08482803" w14:textId="420B7218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IS EXPENSE LIKE YOUR OWN PRODCT?</w:t>
            </w:r>
          </w:p>
        </w:tc>
        <w:tc>
          <w:tcPr>
            <w:tcW w:w="1701" w:type="dxa"/>
            <w:shd w:val="clear" w:color="auto" w:fill="44546A" w:themeFill="text2"/>
            <w:vAlign w:val="center"/>
          </w:tcPr>
          <w:p w14:paraId="5333A054" w14:textId="0D55E2C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MARKET VALUE UNDER SALARY SACRIFICE?</w:t>
            </w:r>
          </w:p>
        </w:tc>
      </w:tr>
      <w:tr w:rsidR="00AC4B06" w:rsidRPr="0031174B" w14:paraId="568664F7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361280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65FC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1D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EE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74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B1F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1FA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 / NO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9015F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 / NO</w:t>
            </w:r>
          </w:p>
        </w:tc>
      </w:tr>
      <w:tr w:rsidR="00AC4B06" w:rsidRPr="0031174B" w14:paraId="37E4CBDD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2E32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588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58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0A32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132F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6FCB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93A4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7CCB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0D6CC870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B925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4CF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200C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44B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66C9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2E8B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4FF6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A4319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3B7A7C66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2690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CCA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305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6E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A6CC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54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B865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AC5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66C64AD7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1E42" w14:textId="77777777" w:rsidR="00AC4B06" w:rsidRPr="0031174B" w:rsidRDefault="00AC4B06" w:rsidP="00760634">
            <w:pPr>
              <w:rPr>
                <w:rFonts w:ascii="Segoe UI" w:eastAsia="Calibri" w:hAnsi="Segoe UI" w:cs="Segoe U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593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9BF2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810F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F6BC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0A52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C5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D133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79366478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069A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1C61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EA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1F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FE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01B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BED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3692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1311FED6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54F" w14:textId="77777777" w:rsidR="00AC4B06" w:rsidRPr="0031174B" w:rsidRDefault="00AC4B06" w:rsidP="00760634">
            <w:pPr>
              <w:rPr>
                <w:rFonts w:ascii="Segoe UI" w:eastAsia="Calibri" w:hAnsi="Segoe UI" w:cs="Segoe U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8F5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C739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B83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D08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0DC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8AC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49AC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012341BB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2F9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C04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D32F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83F9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AF64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1A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819F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3A08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557F7F82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43C1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0C04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F70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BD72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C7C1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38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E72F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CDCC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158999C0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92AB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67F0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3669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13EB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392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8B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118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B495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63D0FD81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19FD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E470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7B4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029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6FB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642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B1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3953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634FE639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E7B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FEC0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BF6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FC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4D4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C7C9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22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FCC5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518FBB79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BC4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46A0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395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14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161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CAF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3C61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0217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7BF18D7F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F7B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C216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ACD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A98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451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E0C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D2EB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54EE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5C9A1ED8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3233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27B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673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7B1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14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4D1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F32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95E0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6E10F287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238E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C552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A04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795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BA06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B8C6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5382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C51F4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3F2F2681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0CAC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DE0D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21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53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6F4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EBB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DD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B022B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0EE5040C" w14:textId="00B9E27E" w:rsidR="000359CD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p w14:paraId="7632B6BD" w14:textId="66059E33" w:rsidR="00A43EE0" w:rsidRPr="00A43EE0" w:rsidRDefault="00A43EE0" w:rsidP="00A43EE0">
      <w:pPr>
        <w:tabs>
          <w:tab w:val="left" w:pos="13658"/>
        </w:tabs>
        <w:rPr>
          <w:rFonts w:ascii="Segoe UI" w:hAnsi="Segoe UI" w:cs="Segoe UI"/>
          <w:sz w:val="16"/>
          <w:szCs w:val="16"/>
          <w:lang w:val="en-US"/>
        </w:rPr>
      </w:pPr>
      <w:r>
        <w:rPr>
          <w:rFonts w:ascii="Segoe UI" w:hAnsi="Segoe UI" w:cs="Segoe UI"/>
          <w:sz w:val="16"/>
          <w:szCs w:val="16"/>
          <w:lang w:val="en-US"/>
        </w:rPr>
        <w:tab/>
      </w:r>
      <w:r w:rsidR="00771C34">
        <w:rPr>
          <w:rFonts w:ascii="Segoe UI" w:hAnsi="Segoe UI" w:cs="Segoe UI"/>
          <w:sz w:val="16"/>
          <w:szCs w:val="16"/>
          <w:lang w:val="en-US"/>
        </w:rPr>
        <w:tab/>
      </w:r>
    </w:p>
    <w:sectPr w:rsidR="00A43EE0" w:rsidRPr="00A43EE0" w:rsidSect="00347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284" w:left="720" w:header="568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7CCF" w14:textId="77777777" w:rsidR="00F64300" w:rsidRDefault="00F64300" w:rsidP="000359CD">
      <w:pPr>
        <w:spacing w:after="0" w:line="240" w:lineRule="auto"/>
      </w:pPr>
      <w:r>
        <w:separator/>
      </w:r>
    </w:p>
  </w:endnote>
  <w:endnote w:type="continuationSeparator" w:id="0">
    <w:p w14:paraId="1D993928" w14:textId="77777777" w:rsidR="00F64300" w:rsidRDefault="00F64300" w:rsidP="000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3BE1" w14:textId="77777777" w:rsidR="00676A97" w:rsidRDefault="00676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D276" w14:textId="3D7F5E5D" w:rsidR="00347967" w:rsidRDefault="00347967" w:rsidP="00347967">
    <w:pPr>
      <w:tabs>
        <w:tab w:val="center" w:pos="4513"/>
        <w:tab w:val="right" w:pos="9026"/>
      </w:tabs>
      <w:spacing w:after="0" w:line="240" w:lineRule="auto"/>
      <w:jc w:val="right"/>
      <w:rPr>
        <w:rFonts w:ascii="Segoe UI" w:hAnsi="Segoe UI" w:cs="Segoe UI"/>
        <w:sz w:val="12"/>
        <w:szCs w:val="16"/>
      </w:rPr>
    </w:pPr>
    <w:r w:rsidRPr="00347967">
      <w:rPr>
        <w:rFonts w:ascii="Segoe UI" w:hAnsi="Segoe UI" w:cs="Segoe UI"/>
        <w:sz w:val="12"/>
        <w:szCs w:val="16"/>
      </w:rPr>
      <w:t xml:space="preserve">© </w:t>
    </w:r>
    <w:r w:rsidR="00A43EE0">
      <w:rPr>
        <w:rFonts w:ascii="Segoe UI" w:hAnsi="Segoe UI" w:cs="Segoe UI"/>
        <w:sz w:val="12"/>
        <w:szCs w:val="16"/>
      </w:rPr>
      <w:t>2020</w:t>
    </w:r>
    <w:r w:rsidRPr="00347967">
      <w:rPr>
        <w:rFonts w:ascii="Segoe UI" w:hAnsi="Segoe UI" w:cs="Segoe UI"/>
        <w:sz w:val="12"/>
        <w:szCs w:val="16"/>
      </w:rPr>
      <w:t xml:space="preserve"> Change GPS Pty Ltd</w:t>
    </w:r>
    <w:r w:rsidR="00AF1E8C">
      <w:rPr>
        <w:rFonts w:ascii="Segoe UI" w:hAnsi="Segoe UI" w:cs="Segoe UI"/>
        <w:sz w:val="12"/>
        <w:szCs w:val="16"/>
      </w:rPr>
      <w:t xml:space="preserve"> | Last Updated </w:t>
    </w:r>
    <w:r w:rsidR="00AF1E8C">
      <w:rPr>
        <w:rFonts w:ascii="Segoe UI" w:hAnsi="Segoe UI" w:cs="Segoe UI"/>
        <w:sz w:val="12"/>
        <w:szCs w:val="16"/>
      </w:rPr>
      <w:fldChar w:fldCharType="begin"/>
    </w:r>
    <w:r w:rsidR="00AF1E8C">
      <w:rPr>
        <w:rFonts w:ascii="Segoe UI" w:hAnsi="Segoe UI" w:cs="Segoe UI"/>
        <w:sz w:val="12"/>
        <w:szCs w:val="16"/>
      </w:rPr>
      <w:instrText xml:space="preserve"> SAVEDATE  \@ "d MMMM yyyy"  \* MERGEFORMAT </w:instrText>
    </w:r>
    <w:r w:rsidR="00AF1E8C">
      <w:rPr>
        <w:rFonts w:ascii="Segoe UI" w:hAnsi="Segoe UI" w:cs="Segoe UI"/>
        <w:sz w:val="12"/>
        <w:szCs w:val="16"/>
      </w:rPr>
      <w:fldChar w:fldCharType="separate"/>
    </w:r>
    <w:r w:rsidR="00676A97">
      <w:rPr>
        <w:rFonts w:ascii="Segoe UI" w:hAnsi="Segoe UI" w:cs="Segoe UI"/>
        <w:noProof/>
        <w:sz w:val="12"/>
        <w:szCs w:val="16"/>
      </w:rPr>
      <w:t>26 March 2020</w:t>
    </w:r>
    <w:r w:rsidR="00AF1E8C">
      <w:rPr>
        <w:rFonts w:ascii="Segoe UI" w:hAnsi="Segoe UI" w:cs="Segoe UI"/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F885" w14:textId="77777777" w:rsidR="00676A97" w:rsidRDefault="00676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10B16" w14:textId="77777777" w:rsidR="00F64300" w:rsidRDefault="00F64300" w:rsidP="000359CD">
      <w:pPr>
        <w:spacing w:after="0" w:line="240" w:lineRule="auto"/>
      </w:pPr>
      <w:r>
        <w:separator/>
      </w:r>
    </w:p>
  </w:footnote>
  <w:footnote w:type="continuationSeparator" w:id="0">
    <w:p w14:paraId="43DE4C3A" w14:textId="77777777" w:rsidR="00F64300" w:rsidRDefault="00F64300" w:rsidP="0003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A321" w14:textId="77777777" w:rsidR="00676A97" w:rsidRDefault="00676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82C1" w14:textId="58429B6D" w:rsidR="000359CD" w:rsidRPr="006C733D" w:rsidRDefault="00676A97" w:rsidP="000359CD">
    <w:pPr>
      <w:pStyle w:val="Header"/>
      <w:jc w:val="right"/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18F26" wp14:editId="476C0838">
          <wp:simplePos x="0" y="0"/>
          <wp:positionH relativeFrom="page">
            <wp:posOffset>457200</wp:posOffset>
          </wp:positionH>
          <wp:positionV relativeFrom="page">
            <wp:posOffset>86995</wp:posOffset>
          </wp:positionV>
          <wp:extent cx="571500" cy="520700"/>
          <wp:effectExtent l="0" t="0" r="0" b="0"/>
          <wp:wrapNone/>
          <wp:docPr id="2" name="imagerId13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33D" w:rsidRPr="006C733D"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  <w:t xml:space="preserve">SCHEDULE | </w:t>
    </w:r>
    <w:r w:rsidR="006C733D"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  <w:t>Fringe Benefits Tax (FBT)</w:t>
    </w:r>
  </w:p>
  <w:p w14:paraId="5B6A0293" w14:textId="77777777" w:rsidR="000359CD" w:rsidRPr="006C733D" w:rsidRDefault="000359CD" w:rsidP="006C733D">
    <w:pPr>
      <w:pStyle w:val="Header"/>
      <w:pBdr>
        <w:bottom w:val="single" w:sz="12" w:space="1" w:color="44546A" w:themeColor="text2"/>
      </w:pBdr>
      <w:jc w:val="right"/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</w:pPr>
  </w:p>
  <w:p w14:paraId="0CF1A0CA" w14:textId="77777777" w:rsidR="000359CD" w:rsidRPr="00347967" w:rsidRDefault="000359CD" w:rsidP="000359CD">
    <w:pPr>
      <w:spacing w:after="0" w:line="240" w:lineRule="auto"/>
      <w:rPr>
        <w:rFonts w:ascii="Segoe UI" w:hAnsi="Segoe UI" w:cs="Segoe UI"/>
        <w:color w:val="000000" w:themeColor="text1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4605" w14:textId="77777777" w:rsidR="00676A97" w:rsidRDefault="00676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519"/>
    <w:multiLevelType w:val="hybridMultilevel"/>
    <w:tmpl w:val="2F508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B7D"/>
    <w:multiLevelType w:val="hybridMultilevel"/>
    <w:tmpl w:val="D4BA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2316"/>
    <w:multiLevelType w:val="hybridMultilevel"/>
    <w:tmpl w:val="2D3E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B56"/>
    <w:multiLevelType w:val="hybridMultilevel"/>
    <w:tmpl w:val="9CF61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86D"/>
    <w:multiLevelType w:val="hybridMultilevel"/>
    <w:tmpl w:val="2BD26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7071"/>
    <w:multiLevelType w:val="hybridMultilevel"/>
    <w:tmpl w:val="C91A7160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06"/>
    <w:rsid w:val="000359CD"/>
    <w:rsid w:val="000449C0"/>
    <w:rsid w:val="00112322"/>
    <w:rsid w:val="00191546"/>
    <w:rsid w:val="00195A31"/>
    <w:rsid w:val="001B1073"/>
    <w:rsid w:val="001D594C"/>
    <w:rsid w:val="00282B9C"/>
    <w:rsid w:val="0031174B"/>
    <w:rsid w:val="00347967"/>
    <w:rsid w:val="00400D1D"/>
    <w:rsid w:val="004A3E2B"/>
    <w:rsid w:val="004B4E20"/>
    <w:rsid w:val="0051418D"/>
    <w:rsid w:val="0052051B"/>
    <w:rsid w:val="005D6613"/>
    <w:rsid w:val="00676A97"/>
    <w:rsid w:val="00680847"/>
    <w:rsid w:val="006A66AB"/>
    <w:rsid w:val="006B11D1"/>
    <w:rsid w:val="006B7B82"/>
    <w:rsid w:val="006C733D"/>
    <w:rsid w:val="006C7367"/>
    <w:rsid w:val="006D514A"/>
    <w:rsid w:val="00724EB2"/>
    <w:rsid w:val="00760634"/>
    <w:rsid w:val="00771C34"/>
    <w:rsid w:val="008800BF"/>
    <w:rsid w:val="008B715F"/>
    <w:rsid w:val="009F372A"/>
    <w:rsid w:val="00A04CC8"/>
    <w:rsid w:val="00A43EE0"/>
    <w:rsid w:val="00AA2D00"/>
    <w:rsid w:val="00AC4B06"/>
    <w:rsid w:val="00AE6416"/>
    <w:rsid w:val="00AF1E8C"/>
    <w:rsid w:val="00B674F7"/>
    <w:rsid w:val="00BB0AE5"/>
    <w:rsid w:val="00C23E92"/>
    <w:rsid w:val="00C24B2F"/>
    <w:rsid w:val="00C6115D"/>
    <w:rsid w:val="00D80233"/>
    <w:rsid w:val="00E738EB"/>
    <w:rsid w:val="00F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31CBA"/>
  <w15:chartTrackingRefBased/>
  <w15:docId w15:val="{CE15FBC3-CFE2-4B1F-8199-8384FFA8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CD"/>
  </w:style>
  <w:style w:type="paragraph" w:styleId="Footer">
    <w:name w:val="footer"/>
    <w:basedOn w:val="Normal"/>
    <w:link w:val="Foot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CD"/>
  </w:style>
  <w:style w:type="table" w:styleId="TableGrid">
    <w:name w:val="Table Grid"/>
    <w:basedOn w:val="TableNormal"/>
    <w:uiPriority w:val="39"/>
    <w:rsid w:val="0003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606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TAX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C:\Users\mikal\Documents\Custom Office Templates\TAX SCHEDULE.dotx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Jeffrey Todd</cp:lastModifiedBy>
  <cp:revision>9</cp:revision>
  <dcterms:created xsi:type="dcterms:W3CDTF">2018-03-17T07:34:00Z</dcterms:created>
  <dcterms:modified xsi:type="dcterms:W3CDTF">2020-05-06T01:55:00Z</dcterms:modified>
</cp:coreProperties>
</file>